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E1" w:rsidRDefault="004F33E1">
      <w:pPr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F33E1">
        <w:rPr>
          <w:rFonts w:ascii="Verdana" w:eastAsia="Times New Roman" w:hAnsi="Verdana" w:cs="Times New Roman"/>
          <w:color w:val="000000"/>
          <w:sz w:val="36"/>
          <w:szCs w:val="36"/>
        </w:rPr>
        <w:t>Chemical Health </w:t>
      </w:r>
    </w:p>
    <w:p w:rsidR="004F33E1" w:rsidRDefault="004F33E1">
      <w:pPr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F33E1">
        <w:rPr>
          <w:rFonts w:ascii="Verdana" w:eastAsia="Times New Roman" w:hAnsi="Verdana" w:cs="Times New Roman"/>
          <w:color w:val="000000"/>
          <w:sz w:val="36"/>
          <w:szCs w:val="36"/>
        </w:rPr>
        <w:br/>
        <w:t>1. I can distinguish between chemical use and abuse. </w:t>
      </w:r>
    </w:p>
    <w:p w:rsidR="004F33E1" w:rsidRDefault="004F33E1">
      <w:pPr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F33E1">
        <w:rPr>
          <w:rFonts w:ascii="Verdana" w:eastAsia="Times New Roman" w:hAnsi="Verdana" w:cs="Times New Roman"/>
          <w:color w:val="000000"/>
          <w:sz w:val="36"/>
          <w:szCs w:val="36"/>
        </w:rPr>
        <w:br/>
        <w:t>2. I can identify how the human body is affected by various drugs. </w:t>
      </w:r>
    </w:p>
    <w:p w:rsidR="004F33E1" w:rsidRDefault="004F33E1">
      <w:pPr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F33E1">
        <w:rPr>
          <w:rFonts w:ascii="Verdana" w:eastAsia="Times New Roman" w:hAnsi="Verdana" w:cs="Times New Roman"/>
          <w:color w:val="000000"/>
          <w:sz w:val="36"/>
          <w:szCs w:val="36"/>
        </w:rPr>
        <w:br/>
        <w:t>3. I can explain the addiction process. </w:t>
      </w:r>
    </w:p>
    <w:p w:rsidR="004F33E1" w:rsidRDefault="004F33E1">
      <w:pPr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F33E1">
        <w:rPr>
          <w:rFonts w:ascii="Verdana" w:eastAsia="Times New Roman" w:hAnsi="Verdana" w:cs="Times New Roman"/>
          <w:color w:val="000000"/>
          <w:sz w:val="36"/>
          <w:szCs w:val="36"/>
        </w:rPr>
        <w:br/>
        <w:t>4. I can identify drugs that cause physical addiction and/or psychological addiction. </w:t>
      </w:r>
    </w:p>
    <w:p w:rsidR="004F33E1" w:rsidRDefault="004F33E1">
      <w:pPr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F33E1">
        <w:rPr>
          <w:rFonts w:ascii="Verdana" w:eastAsia="Times New Roman" w:hAnsi="Verdana" w:cs="Times New Roman"/>
          <w:color w:val="000000"/>
          <w:sz w:val="36"/>
          <w:szCs w:val="36"/>
        </w:rPr>
        <w:br/>
        <w:t>5. I know the different classification of drugs. </w:t>
      </w:r>
    </w:p>
    <w:p w:rsidR="00F128B0" w:rsidRPr="004F33E1" w:rsidRDefault="004F33E1" w:rsidP="004F33E1">
      <w:pPr>
        <w:jc w:val="center"/>
        <w:rPr>
          <w:sz w:val="36"/>
          <w:szCs w:val="36"/>
        </w:rPr>
      </w:pPr>
      <w:bookmarkStart w:id="0" w:name="_GoBack"/>
      <w:bookmarkEnd w:id="0"/>
      <w:r w:rsidRPr="004F33E1">
        <w:rPr>
          <w:rFonts w:ascii="Verdana" w:eastAsia="Times New Roman" w:hAnsi="Verdana" w:cs="Times New Roman"/>
          <w:color w:val="000000"/>
          <w:sz w:val="36"/>
          <w:szCs w:val="36"/>
        </w:rPr>
        <w:br/>
        <w:t>6. I know the dangers of alcohol, tobacco, and marijuana use. </w:t>
      </w:r>
      <w:r w:rsidRPr="004F33E1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F128B0" w:rsidRPr="004F3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E1"/>
    <w:rsid w:val="004F33E1"/>
    <w:rsid w:val="00F1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2014-02-03T15:21:00Z</cp:lastPrinted>
  <dcterms:created xsi:type="dcterms:W3CDTF">2014-02-03T15:20:00Z</dcterms:created>
  <dcterms:modified xsi:type="dcterms:W3CDTF">2014-02-03T15:21:00Z</dcterms:modified>
</cp:coreProperties>
</file>